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6" w:rsidRPr="001922CB" w:rsidRDefault="000510B6" w:rsidP="00EC4C6B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1922CB">
        <w:rPr>
          <w:b/>
          <w:bCs/>
          <w:i/>
          <w:iCs/>
          <w:sz w:val="22"/>
          <w:szCs w:val="22"/>
        </w:rPr>
        <w:t>Сообще</w:t>
      </w:r>
      <w:r w:rsidR="00327F91" w:rsidRPr="001922CB">
        <w:rPr>
          <w:b/>
          <w:bCs/>
          <w:i/>
          <w:iCs/>
          <w:sz w:val="22"/>
          <w:szCs w:val="22"/>
        </w:rPr>
        <w:t>ние о существенном факте</w:t>
      </w:r>
    </w:p>
    <w:p w:rsidR="00F706C5" w:rsidRPr="001922CB" w:rsidRDefault="00F706C5" w:rsidP="00EC4C6B">
      <w:pPr>
        <w:jc w:val="center"/>
        <w:rPr>
          <w:b/>
          <w:bCs/>
          <w:i/>
          <w:iCs/>
          <w:sz w:val="22"/>
          <w:szCs w:val="22"/>
        </w:rPr>
      </w:pPr>
      <w:r w:rsidRPr="001922CB">
        <w:rPr>
          <w:b/>
          <w:bCs/>
          <w:i/>
          <w:iCs/>
          <w:sz w:val="22"/>
          <w:szCs w:val="22"/>
        </w:rPr>
        <w:t xml:space="preserve">«О созыве </w:t>
      </w:r>
      <w:r w:rsidR="00B72955">
        <w:rPr>
          <w:b/>
          <w:bCs/>
          <w:i/>
          <w:iCs/>
          <w:sz w:val="22"/>
          <w:szCs w:val="22"/>
        </w:rPr>
        <w:t xml:space="preserve">внеочередного </w:t>
      </w:r>
      <w:r w:rsidRPr="001922CB">
        <w:rPr>
          <w:b/>
          <w:bCs/>
          <w:i/>
          <w:iCs/>
          <w:sz w:val="22"/>
          <w:szCs w:val="22"/>
        </w:rPr>
        <w:t xml:space="preserve"> общего собрания акционеров»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0510B6" w:rsidRPr="001922CB" w:rsidRDefault="000510B6">
            <w:pPr>
              <w:jc w:val="center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 Общие сведения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510B6" w:rsidRPr="001922CB" w:rsidRDefault="005919DE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</w:t>
            </w:r>
            <w:r w:rsidR="000510B6" w:rsidRPr="001922CB">
              <w:rPr>
                <w:b/>
                <w:bCs/>
                <w:i/>
                <w:iCs/>
                <w:sz w:val="22"/>
                <w:szCs w:val="22"/>
              </w:rPr>
              <w:t xml:space="preserve"> акционерное общество "КуйбышевАзот" 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510B6" w:rsidRPr="001922CB" w:rsidRDefault="005919D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510B6" w:rsidRPr="001922CB">
              <w:rPr>
                <w:sz w:val="22"/>
                <w:szCs w:val="22"/>
              </w:rPr>
              <w:t xml:space="preserve">АО "КуйбышевАзот" 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0510B6" w:rsidRPr="001922CB" w:rsidRDefault="000510B6">
            <w:pPr>
              <w:rPr>
                <w:b/>
                <w:bCs/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РФ,</w:t>
            </w:r>
            <w:r w:rsidR="00300B3C" w:rsidRPr="001922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922CB">
              <w:rPr>
                <w:b/>
                <w:bCs/>
                <w:i/>
                <w:iCs/>
                <w:sz w:val="22"/>
                <w:szCs w:val="22"/>
              </w:rPr>
              <w:t>Самарская область, г. Тольятти, ул. Новозаводская,6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1036300992793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6320005915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510B6" w:rsidRPr="001922CB" w:rsidRDefault="000510B6">
            <w:pPr>
              <w:rPr>
                <w:sz w:val="22"/>
                <w:szCs w:val="22"/>
              </w:rPr>
            </w:pPr>
            <w:r w:rsidRPr="001922CB">
              <w:rPr>
                <w:b/>
                <w:bCs/>
                <w:i/>
                <w:iCs/>
                <w:sz w:val="22"/>
                <w:szCs w:val="22"/>
              </w:rPr>
              <w:t>00067-A</w:t>
            </w:r>
          </w:p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</w:p>
        </w:tc>
      </w:tr>
      <w:tr w:rsidR="000510B6" w:rsidRPr="001922CB" w:rsidTr="00CF2F80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117" w:type="dxa"/>
          </w:tcPr>
          <w:p w:rsidR="000510B6" w:rsidRPr="001922CB" w:rsidRDefault="000510B6">
            <w:pPr>
              <w:ind w:left="85" w:right="85"/>
              <w:jc w:val="both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0510B6" w:rsidRPr="001922CB" w:rsidRDefault="00CF2F80" w:rsidP="00CF2F80">
            <w:pPr>
              <w:rPr>
                <w:b/>
                <w:bCs/>
                <w:sz w:val="22"/>
                <w:szCs w:val="22"/>
              </w:rPr>
            </w:pPr>
            <w:hyperlink r:id="rId7" w:history="1"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http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://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www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e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-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disclosure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ru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/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portal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/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company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.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aspx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?</w:t>
              </w:r>
              <w:r w:rsidRPr="00672194">
                <w:rPr>
                  <w:rStyle w:val="ad"/>
                  <w:b/>
                  <w:bCs/>
                  <w:i/>
                  <w:iCs/>
                  <w:lang w:val="en-US"/>
                </w:rPr>
                <w:t>id</w:t>
              </w:r>
              <w:r w:rsidRPr="00672194">
                <w:rPr>
                  <w:rStyle w:val="ad"/>
                  <w:b/>
                  <w:bCs/>
                  <w:i/>
                  <w:iCs/>
                </w:rPr>
                <w:t>=703</w:t>
              </w:r>
            </w:hyperlink>
            <w:r w:rsidRPr="00672194">
              <w:t xml:space="preserve">; </w:t>
            </w:r>
            <w:hyperlink r:id="rId8" w:history="1">
              <w:r w:rsidRPr="00A32DDC">
                <w:rPr>
                  <w:rStyle w:val="ad"/>
                  <w:b/>
                  <w:bCs/>
                  <w:i/>
                  <w:iCs/>
                  <w:lang w:val="en-US"/>
                </w:rPr>
                <w:t>http</w:t>
              </w:r>
              <w:r w:rsidRPr="00A32DDC">
                <w:rPr>
                  <w:rStyle w:val="ad"/>
                  <w:b/>
                  <w:bCs/>
                  <w:i/>
                  <w:iCs/>
                </w:rPr>
                <w:t>://</w:t>
              </w:r>
              <w:r w:rsidRPr="00A32DDC">
                <w:rPr>
                  <w:rStyle w:val="ad"/>
                  <w:b/>
                  <w:bCs/>
                  <w:i/>
                  <w:iCs/>
                  <w:lang w:val="en-US"/>
                </w:rPr>
                <w:t>www</w:t>
              </w:r>
              <w:r w:rsidRPr="00A32DDC">
                <w:rPr>
                  <w:rStyle w:val="ad"/>
                  <w:b/>
                  <w:bCs/>
                  <w:i/>
                  <w:iCs/>
                </w:rPr>
                <w:t>.</w:t>
              </w:r>
              <w:r w:rsidRPr="00A32DDC">
                <w:rPr>
                  <w:rStyle w:val="ad"/>
                  <w:b/>
                  <w:bCs/>
                  <w:i/>
                  <w:iCs/>
                  <w:lang w:val="en-US"/>
                </w:rPr>
                <w:t>kuazot</w:t>
              </w:r>
              <w:r w:rsidRPr="00A32DDC">
                <w:rPr>
                  <w:rStyle w:val="ad"/>
                  <w:b/>
                  <w:bCs/>
                  <w:i/>
                  <w:iCs/>
                </w:rPr>
                <w:t>.</w:t>
              </w:r>
              <w:r w:rsidRPr="00A32DDC">
                <w:rPr>
                  <w:rStyle w:val="ad"/>
                  <w:b/>
                  <w:bCs/>
                  <w:i/>
                  <w:iCs/>
                  <w:lang w:val="en-US"/>
                </w:rPr>
                <w:t>ru</w:t>
              </w:r>
              <w:r w:rsidRPr="00A32DDC">
                <w:rPr>
                  <w:rStyle w:val="ad"/>
                  <w:b/>
                  <w:bCs/>
                  <w:i/>
                  <w:iCs/>
                </w:rPr>
                <w:t>/invest</w:t>
              </w:r>
            </w:hyperlink>
          </w:p>
        </w:tc>
      </w:tr>
      <w:tr w:rsidR="00323B30" w:rsidRPr="001922CB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323B30" w:rsidRPr="001922CB" w:rsidRDefault="00E47C9B" w:rsidP="001325D0">
            <w:pPr>
              <w:ind w:left="8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Дата наступления события (существенного факта), о котором составлено сообщение(если применимо) </w:t>
            </w:r>
          </w:p>
        </w:tc>
        <w:tc>
          <w:tcPr>
            <w:tcW w:w="5117" w:type="dxa"/>
          </w:tcPr>
          <w:p w:rsidR="00323B30" w:rsidRDefault="008F5FFE" w:rsidP="008F5FF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</w:t>
            </w:r>
            <w:r w:rsidR="00323B30">
              <w:rPr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  <w:r w:rsidR="00323B30">
              <w:rPr>
                <w:b/>
                <w:bCs/>
                <w:i/>
                <w:iCs/>
                <w:sz w:val="22"/>
                <w:szCs w:val="22"/>
              </w:rPr>
              <w:t>.201</w:t>
            </w:r>
            <w:r w:rsidR="00B44D46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</w:tbl>
    <w:p w:rsidR="000510B6" w:rsidRPr="001922CB" w:rsidRDefault="000510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0510B6" w:rsidRPr="001922CB" w:rsidRDefault="00E20075">
            <w:pPr>
              <w:jc w:val="center"/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2. Содержание сообщения.</w:t>
            </w:r>
          </w:p>
        </w:tc>
      </w:tr>
      <w:tr w:rsidR="000510B6" w:rsidRPr="001922CB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7F5944" w:rsidRDefault="007F5944" w:rsidP="00B34EAF"/>
          <w:p w:rsidR="00DF1003" w:rsidRPr="00B34EAF" w:rsidRDefault="009A439C" w:rsidP="00B34EAF">
            <w:pPr>
              <w:rPr>
                <w:i/>
                <w:iCs/>
              </w:rPr>
            </w:pPr>
            <w:r w:rsidRPr="00B34EAF">
              <w:t xml:space="preserve">2.1. Вид общего собрания акционеров эмитента: </w:t>
            </w:r>
            <w:r w:rsidR="00D17EDB" w:rsidRPr="00B34EAF">
              <w:rPr>
                <w:i/>
                <w:iCs/>
              </w:rPr>
              <w:t>внеочередное.</w:t>
            </w:r>
          </w:p>
          <w:p w:rsidR="009A439C" w:rsidRPr="00B34EAF" w:rsidRDefault="009A439C" w:rsidP="00B34EAF">
            <w:r w:rsidRPr="00B34EAF">
              <w:t xml:space="preserve">2.2. Форма проведения общего собрания акционеров эмитента: </w:t>
            </w:r>
            <w:r w:rsidR="00D17EDB" w:rsidRPr="00B34EAF">
              <w:rPr>
                <w:i/>
                <w:iCs/>
              </w:rPr>
              <w:t>заочное голосование</w:t>
            </w:r>
            <w:r w:rsidRPr="00B34EAF">
              <w:rPr>
                <w:i/>
                <w:iCs/>
              </w:rPr>
              <w:t>.</w:t>
            </w:r>
          </w:p>
          <w:p w:rsidR="009A439C" w:rsidRPr="00B34EAF" w:rsidRDefault="009A439C" w:rsidP="00B34EAF">
            <w:pPr>
              <w:rPr>
                <w:i/>
                <w:iCs/>
              </w:rPr>
            </w:pPr>
            <w:r w:rsidRPr="00B34EAF">
              <w:t>2.3. Дата, место, время проведения общего собрания акционеров эмитента</w:t>
            </w:r>
            <w:r w:rsidR="007D24C1" w:rsidRPr="00B34EAF">
              <w:t>, почтовый адрес, по которому могут</w:t>
            </w:r>
            <w:r w:rsidR="00D17EDB" w:rsidRPr="00B34EAF">
              <w:t>, а в случаях, предусмотренных федеральным законом, -должны</w:t>
            </w:r>
            <w:r w:rsidR="007D24C1" w:rsidRPr="00B34EAF">
              <w:t xml:space="preserve"> направляться заполненные бюллетени для голосования</w:t>
            </w:r>
            <w:r w:rsidRPr="00B34EAF">
              <w:t xml:space="preserve">: </w:t>
            </w:r>
            <w:r w:rsidR="000F1D8E" w:rsidRPr="00B34EAF">
              <w:rPr>
                <w:b/>
                <w:i/>
                <w:iCs/>
              </w:rPr>
              <w:t>1</w:t>
            </w:r>
            <w:r w:rsidR="00A53921">
              <w:rPr>
                <w:b/>
                <w:i/>
                <w:iCs/>
              </w:rPr>
              <w:t>9</w:t>
            </w:r>
            <w:r w:rsidR="0090648B" w:rsidRPr="00B34EAF">
              <w:rPr>
                <w:b/>
                <w:i/>
                <w:iCs/>
              </w:rPr>
              <w:t xml:space="preserve"> </w:t>
            </w:r>
            <w:r w:rsidR="00A53921">
              <w:rPr>
                <w:b/>
                <w:i/>
                <w:iCs/>
              </w:rPr>
              <w:t>декабря</w:t>
            </w:r>
            <w:r w:rsidRPr="00B34EAF">
              <w:rPr>
                <w:b/>
                <w:i/>
                <w:iCs/>
              </w:rPr>
              <w:t xml:space="preserve"> 201</w:t>
            </w:r>
            <w:r w:rsidR="00AE3A7D" w:rsidRPr="00B34EAF">
              <w:rPr>
                <w:b/>
                <w:i/>
                <w:iCs/>
              </w:rPr>
              <w:t>9</w:t>
            </w:r>
            <w:r w:rsidRPr="00B34EAF">
              <w:rPr>
                <w:b/>
                <w:i/>
                <w:iCs/>
              </w:rPr>
              <w:t>г</w:t>
            </w:r>
            <w:r w:rsidR="00D17EDB" w:rsidRPr="00B34EAF">
              <w:rPr>
                <w:i/>
                <w:iCs/>
              </w:rPr>
              <w:t>. до 1</w:t>
            </w:r>
            <w:r w:rsidR="0090648B" w:rsidRPr="00B34EAF">
              <w:rPr>
                <w:i/>
                <w:iCs/>
              </w:rPr>
              <w:t>7</w:t>
            </w:r>
            <w:r w:rsidR="00D17EDB" w:rsidRPr="00B34EAF">
              <w:rPr>
                <w:i/>
                <w:iCs/>
              </w:rPr>
              <w:t xml:space="preserve"> час. 30 мин.</w:t>
            </w:r>
            <w:r w:rsidRPr="00B34EAF">
              <w:rPr>
                <w:i/>
                <w:iCs/>
              </w:rPr>
              <w:t>. по адресу</w:t>
            </w:r>
            <w:r w:rsidR="007D24C1" w:rsidRPr="00B34EAF">
              <w:rPr>
                <w:i/>
                <w:iCs/>
              </w:rPr>
              <w:t>: 445007, Самарская область, г. Тольятти, ул.Новозаводская,6,</w:t>
            </w:r>
            <w:r w:rsidR="000F1D8E" w:rsidRPr="00B34EAF">
              <w:rPr>
                <w:i/>
                <w:iCs/>
              </w:rPr>
              <w:t>ПАО «КуйбышевАзот»,</w:t>
            </w:r>
            <w:r w:rsidR="007D24C1" w:rsidRPr="00B34EAF">
              <w:rPr>
                <w:i/>
                <w:iCs/>
              </w:rPr>
              <w:t xml:space="preserve"> счетная комиссия..</w:t>
            </w:r>
          </w:p>
          <w:p w:rsidR="0096588C" w:rsidRPr="00B34EAF" w:rsidRDefault="0096588C" w:rsidP="00B34EAF">
            <w:pPr>
              <w:rPr>
                <w:b/>
                <w:i/>
                <w:iCs/>
              </w:rPr>
            </w:pPr>
            <w:r w:rsidRPr="00B34EAF">
              <w:t>2.</w:t>
            </w:r>
            <w:r w:rsidR="0031509B" w:rsidRPr="00B34EAF">
              <w:t>4</w:t>
            </w:r>
            <w:r w:rsidRPr="00B34EAF">
              <w:t>. Дата окончания приема бюллетеней для голосования:</w:t>
            </w:r>
            <w:r w:rsidR="00D45498" w:rsidRPr="00B34EAF">
              <w:rPr>
                <w:i/>
                <w:iCs/>
              </w:rPr>
              <w:t xml:space="preserve"> </w:t>
            </w:r>
            <w:r w:rsidR="00A53921">
              <w:rPr>
                <w:b/>
                <w:i/>
                <w:iCs/>
              </w:rPr>
              <w:t>19</w:t>
            </w:r>
            <w:r w:rsidR="00D45498" w:rsidRPr="00B34EAF">
              <w:rPr>
                <w:b/>
                <w:i/>
                <w:iCs/>
              </w:rPr>
              <w:t xml:space="preserve"> </w:t>
            </w:r>
            <w:r w:rsidR="00A53921">
              <w:rPr>
                <w:b/>
                <w:i/>
                <w:iCs/>
              </w:rPr>
              <w:t xml:space="preserve">декабря </w:t>
            </w:r>
            <w:r w:rsidR="00D45498" w:rsidRPr="00B34EAF">
              <w:rPr>
                <w:b/>
                <w:i/>
                <w:iCs/>
              </w:rPr>
              <w:t>201</w:t>
            </w:r>
            <w:r w:rsidR="00AE3A7D" w:rsidRPr="00B34EAF">
              <w:rPr>
                <w:b/>
                <w:i/>
                <w:iCs/>
              </w:rPr>
              <w:t>9</w:t>
            </w:r>
            <w:r w:rsidR="00D45498" w:rsidRPr="00B34EAF">
              <w:rPr>
                <w:b/>
                <w:i/>
                <w:iCs/>
              </w:rPr>
              <w:t>г</w:t>
            </w:r>
          </w:p>
          <w:p w:rsidR="00D45498" w:rsidRPr="00B34EAF" w:rsidRDefault="0096588C" w:rsidP="00B34EAF">
            <w:r w:rsidRPr="00B34EAF">
              <w:t>2.</w:t>
            </w:r>
            <w:r w:rsidR="00F33DCC" w:rsidRPr="00B34EAF">
              <w:t>5</w:t>
            </w:r>
            <w:r w:rsidRPr="00B34EAF">
              <w:t xml:space="preserve"> Дата составления списка лиц, имеющих право на участие в общем собрании акционеров эмитента:</w:t>
            </w:r>
          </w:p>
          <w:p w:rsidR="0096588C" w:rsidRPr="00B34EAF" w:rsidRDefault="00D63628" w:rsidP="00B34EAF">
            <w:pPr>
              <w:rPr>
                <w:b/>
                <w:i/>
                <w:iCs/>
              </w:rPr>
            </w:pPr>
            <w:r>
              <w:rPr>
                <w:b/>
              </w:rPr>
              <w:t>24</w:t>
            </w:r>
            <w:r w:rsidR="00320BAF" w:rsidRPr="00B34EAF">
              <w:rPr>
                <w:b/>
              </w:rPr>
              <w:t>.</w:t>
            </w:r>
            <w:r>
              <w:rPr>
                <w:b/>
              </w:rPr>
              <w:t>11</w:t>
            </w:r>
            <w:r w:rsidR="00D45498" w:rsidRPr="00B34EAF">
              <w:rPr>
                <w:b/>
              </w:rPr>
              <w:t>.</w:t>
            </w:r>
            <w:r w:rsidR="00320BAF" w:rsidRPr="00B34EAF">
              <w:rPr>
                <w:b/>
              </w:rPr>
              <w:t xml:space="preserve"> </w:t>
            </w:r>
            <w:r w:rsidR="00D45498" w:rsidRPr="00B34EAF">
              <w:rPr>
                <w:b/>
              </w:rPr>
              <w:t>201</w:t>
            </w:r>
            <w:r w:rsidR="00320BAF" w:rsidRPr="00B34EAF">
              <w:rPr>
                <w:b/>
              </w:rPr>
              <w:t xml:space="preserve">9 </w:t>
            </w:r>
            <w:r w:rsidR="00D45498" w:rsidRPr="00B34EAF">
              <w:rPr>
                <w:b/>
              </w:rPr>
              <w:t>г.</w:t>
            </w:r>
          </w:p>
          <w:p w:rsidR="0096588C" w:rsidRPr="00B34EAF" w:rsidRDefault="0096588C" w:rsidP="00B34EAF">
            <w:r w:rsidRPr="00B34EAF">
              <w:t>2.</w:t>
            </w:r>
            <w:r w:rsidR="00F33DCC" w:rsidRPr="00B34EAF">
              <w:t>6</w:t>
            </w:r>
            <w:r w:rsidRPr="00B34EAF">
              <w:t>. Повестка дня общего собрания акционеров эмитента:</w:t>
            </w:r>
          </w:p>
          <w:p w:rsidR="0065255D" w:rsidRPr="00B34EAF" w:rsidRDefault="0065255D" w:rsidP="00B34EAF">
            <w:pPr>
              <w:ind w:firstLine="709"/>
            </w:pPr>
            <w:r w:rsidRPr="00B34EAF">
              <w:rPr>
                <w:b/>
              </w:rPr>
              <w:t>1.</w:t>
            </w:r>
            <w:r w:rsidRPr="00B34EAF">
              <w:t xml:space="preserve"> О выплате дивидендов по итогам работы Общества за </w:t>
            </w:r>
            <w:r w:rsidR="004A0F50">
              <w:t>9</w:t>
            </w:r>
            <w:r w:rsidRPr="00B34EAF">
              <w:t xml:space="preserve"> </w:t>
            </w:r>
            <w:r w:rsidR="004A0F50">
              <w:t>месяцев</w:t>
            </w:r>
            <w:r w:rsidRPr="00B34EAF">
              <w:t xml:space="preserve"> 2019г.</w:t>
            </w:r>
          </w:p>
          <w:p w:rsidR="004B3701" w:rsidRPr="004B3701" w:rsidRDefault="0065255D" w:rsidP="004B3701">
            <w:pPr>
              <w:pStyle w:val="HTML"/>
              <w:tabs>
                <w:tab w:val="clear" w:pos="1832"/>
                <w:tab w:val="left" w:pos="1276"/>
              </w:tabs>
              <w:ind w:left="960" w:hanging="251"/>
              <w:jc w:val="both"/>
              <w:rPr>
                <w:rFonts w:ascii="Times New Roman" w:hAnsi="Times New Roman" w:cs="Times New Roman"/>
              </w:rPr>
            </w:pPr>
            <w:r w:rsidRPr="004B3701">
              <w:rPr>
                <w:rFonts w:ascii="Times New Roman" w:hAnsi="Times New Roman" w:cs="Times New Roman"/>
                <w:b/>
              </w:rPr>
              <w:t>2</w:t>
            </w:r>
            <w:r w:rsidRPr="004B3701">
              <w:rPr>
                <w:rFonts w:ascii="Times New Roman" w:hAnsi="Times New Roman" w:cs="Times New Roman"/>
              </w:rPr>
              <w:t xml:space="preserve">. </w:t>
            </w:r>
            <w:r w:rsidR="004B3701" w:rsidRPr="004B3701">
              <w:rPr>
                <w:rFonts w:ascii="Times New Roman" w:hAnsi="Times New Roman" w:cs="Times New Roman"/>
              </w:rPr>
              <w:t>Утверждение Устава ПАО «КуйбышевАзот» в новой редакции.</w:t>
            </w:r>
          </w:p>
          <w:p w:rsidR="0094641C" w:rsidRPr="006C430A" w:rsidRDefault="00E82D7F" w:rsidP="00B34EAF">
            <w:pPr>
              <w:ind w:left="85" w:right="85"/>
            </w:pPr>
            <w:r>
              <w:t>3.</w:t>
            </w:r>
            <w:r w:rsidR="0094641C" w:rsidRPr="006C430A">
              <w:t xml:space="preserve">  Вид, категория (тип) и иные идентификационные признаки ценных бумаг эмитента</w:t>
            </w:r>
            <w:r w:rsidR="00586624" w:rsidRPr="006C430A">
              <w:t xml:space="preserve">, </w:t>
            </w:r>
            <w:r w:rsidR="0094641C" w:rsidRPr="006C430A">
              <w:t>владельцы которых имеют право на участие в общем собрании акционеров.</w:t>
            </w:r>
          </w:p>
          <w:p w:rsidR="0094641C" w:rsidRPr="006C430A" w:rsidRDefault="0094641C" w:rsidP="00B34EAF">
            <w:pPr>
              <w:ind w:left="85" w:right="85"/>
            </w:pPr>
            <w:r w:rsidRPr="006C430A">
              <w:rPr>
                <w:b/>
                <w:bCs/>
                <w:i/>
                <w:iCs/>
              </w:rPr>
              <w:t>- акции обыкновенные именные бездокументарные, государственный регистрационный номер: 1-01-00067-</w:t>
            </w:r>
            <w:r w:rsidRPr="006C430A">
              <w:rPr>
                <w:b/>
                <w:bCs/>
                <w:i/>
                <w:iCs/>
                <w:lang w:val="en-US"/>
              </w:rPr>
              <w:t>A</w:t>
            </w:r>
            <w:r w:rsidRPr="006C430A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</w:t>
            </w:r>
            <w:r w:rsidRPr="006C430A">
              <w:t xml:space="preserve"> )</w:t>
            </w:r>
          </w:p>
          <w:p w:rsidR="0094641C" w:rsidRPr="006C430A" w:rsidRDefault="0094641C" w:rsidP="00B34EAF">
            <w:pPr>
              <w:ind w:left="85" w:right="85"/>
              <w:rPr>
                <w:i/>
                <w:iCs/>
              </w:rPr>
            </w:pPr>
            <w:r w:rsidRPr="006C430A">
              <w:rPr>
                <w:b/>
                <w:bCs/>
                <w:i/>
                <w:iCs/>
                <w:lang w:val="en-US"/>
              </w:rPr>
              <w:t>ISIN</w:t>
            </w:r>
            <w:r w:rsidRPr="006C430A">
              <w:rPr>
                <w:b/>
                <w:bCs/>
                <w:i/>
                <w:iCs/>
              </w:rPr>
              <w:t xml:space="preserve"> </w:t>
            </w:r>
            <w:r w:rsidRPr="006C430A">
              <w:rPr>
                <w:b/>
                <w:bCs/>
                <w:i/>
                <w:iCs/>
                <w:lang w:val="en-US"/>
              </w:rPr>
              <w:t>RU</w:t>
            </w:r>
            <w:r w:rsidRPr="006C430A">
              <w:rPr>
                <w:b/>
                <w:bCs/>
                <w:i/>
                <w:iCs/>
              </w:rPr>
              <w:t>000</w:t>
            </w:r>
            <w:r w:rsidRPr="006C430A">
              <w:rPr>
                <w:b/>
                <w:bCs/>
                <w:i/>
                <w:iCs/>
                <w:lang w:val="en-US"/>
              </w:rPr>
              <w:t>A</w:t>
            </w:r>
            <w:r w:rsidRPr="006C430A">
              <w:rPr>
                <w:b/>
                <w:bCs/>
                <w:i/>
                <w:iCs/>
              </w:rPr>
              <w:t>0</w:t>
            </w:r>
            <w:r w:rsidRPr="006C430A">
              <w:rPr>
                <w:b/>
                <w:bCs/>
                <w:i/>
                <w:iCs/>
                <w:lang w:val="en-US"/>
              </w:rPr>
              <w:t>B</w:t>
            </w:r>
            <w:r w:rsidRPr="006C430A">
              <w:rPr>
                <w:b/>
                <w:bCs/>
                <w:i/>
                <w:iCs/>
              </w:rPr>
              <w:t>9</w:t>
            </w:r>
            <w:r w:rsidRPr="006C430A">
              <w:rPr>
                <w:b/>
                <w:bCs/>
                <w:i/>
                <w:iCs/>
                <w:lang w:val="en-US"/>
              </w:rPr>
              <w:t>BV</w:t>
            </w:r>
            <w:r w:rsidRPr="006C430A">
              <w:rPr>
                <w:b/>
                <w:bCs/>
                <w:i/>
                <w:iCs/>
              </w:rPr>
              <w:t>2.</w:t>
            </w:r>
          </w:p>
          <w:p w:rsidR="0094641C" w:rsidRPr="00BC104F" w:rsidRDefault="00BC104F" w:rsidP="00A7222D">
            <w:pPr>
              <w:ind w:firstLine="142"/>
              <w:rPr>
                <w:iCs/>
              </w:rPr>
            </w:pPr>
            <w:r w:rsidRPr="00BC104F">
              <w:rPr>
                <w:iCs/>
              </w:rPr>
              <w:t xml:space="preserve">4. Решение Совета директоров от </w:t>
            </w:r>
            <w:r w:rsidR="00A7222D">
              <w:rPr>
                <w:iCs/>
              </w:rPr>
              <w:t>13</w:t>
            </w:r>
            <w:r w:rsidRPr="00BC104F">
              <w:rPr>
                <w:iCs/>
              </w:rPr>
              <w:t>.</w:t>
            </w:r>
            <w:r w:rsidR="00A7222D">
              <w:rPr>
                <w:iCs/>
              </w:rPr>
              <w:t>11</w:t>
            </w:r>
            <w:r w:rsidRPr="00BC104F">
              <w:rPr>
                <w:iCs/>
              </w:rPr>
              <w:t>.2019 г.( Протокол №</w:t>
            </w:r>
            <w:r w:rsidR="00A7222D">
              <w:rPr>
                <w:iCs/>
              </w:rPr>
              <w:t>10</w:t>
            </w:r>
            <w:r w:rsidRPr="00BC104F">
              <w:rPr>
                <w:iCs/>
              </w:rPr>
              <w:t xml:space="preserve"> от</w:t>
            </w:r>
            <w:r w:rsidR="00A7222D">
              <w:rPr>
                <w:iCs/>
              </w:rPr>
              <w:t>14</w:t>
            </w:r>
            <w:r w:rsidRPr="00BC104F">
              <w:rPr>
                <w:iCs/>
              </w:rPr>
              <w:t>.</w:t>
            </w:r>
            <w:r w:rsidR="00A7222D">
              <w:rPr>
                <w:iCs/>
              </w:rPr>
              <w:t>11</w:t>
            </w:r>
            <w:r w:rsidRPr="00BC104F">
              <w:rPr>
                <w:iCs/>
              </w:rPr>
              <w:t>.2019 г).</w:t>
            </w:r>
          </w:p>
        </w:tc>
      </w:tr>
    </w:tbl>
    <w:p w:rsidR="000510B6" w:rsidRPr="001922CB" w:rsidRDefault="000510B6" w:rsidP="00B34E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510B6" w:rsidRPr="00192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 Подпись</w:t>
            </w: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34EAF" w:rsidRDefault="00B34EAF" w:rsidP="00D1414D">
            <w:pPr>
              <w:rPr>
                <w:sz w:val="22"/>
                <w:szCs w:val="22"/>
              </w:rPr>
            </w:pPr>
          </w:p>
          <w:p w:rsidR="000510B6" w:rsidRPr="001922CB" w:rsidRDefault="000510B6" w:rsidP="00E26CC0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 xml:space="preserve">3.1. </w:t>
            </w:r>
            <w:r w:rsidR="00E26CC0">
              <w:rPr>
                <w:sz w:val="22"/>
                <w:szCs w:val="22"/>
              </w:rPr>
              <w:t>И.О.</w:t>
            </w:r>
            <w:r w:rsidRPr="001922CB">
              <w:rPr>
                <w:sz w:val="22"/>
                <w:szCs w:val="22"/>
              </w:rPr>
              <w:t>Генеральн</w:t>
            </w:r>
            <w:r w:rsidR="00E26CC0">
              <w:rPr>
                <w:sz w:val="22"/>
                <w:szCs w:val="22"/>
              </w:rPr>
              <w:t>ого</w:t>
            </w:r>
            <w:r w:rsidRPr="001922CB">
              <w:rPr>
                <w:sz w:val="22"/>
                <w:szCs w:val="22"/>
              </w:rPr>
              <w:t xml:space="preserve"> директор</w:t>
            </w:r>
            <w:r w:rsidR="00E26CC0">
              <w:rPr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10B6" w:rsidRPr="001922CB" w:rsidRDefault="00E26CC0" w:rsidP="00E26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141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414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Аникушин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10B6" w:rsidRPr="00F65CF2" w:rsidRDefault="00E26CC0" w:rsidP="00A7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№ </w:t>
            </w:r>
            <w:r w:rsidR="00A7222D">
              <w:rPr>
                <w:sz w:val="18"/>
                <w:szCs w:val="18"/>
              </w:rPr>
              <w:t>582</w:t>
            </w:r>
            <w:r>
              <w:rPr>
                <w:sz w:val="18"/>
                <w:szCs w:val="18"/>
              </w:rPr>
              <w:t xml:space="preserve"> л/с </w:t>
            </w:r>
            <w:r w:rsidR="00A7222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="00A7222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.2019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192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A7222D" w:rsidP="006C4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A7222D" w:rsidP="00554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0B6" w:rsidRPr="001922CB" w:rsidRDefault="00300B3C" w:rsidP="006C430A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1</w:t>
            </w:r>
            <w:r w:rsidR="006C430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  <w:r w:rsidRPr="001922CB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10B6" w:rsidRPr="001922CB" w:rsidRDefault="000510B6" w:rsidP="00554C42">
            <w:pPr>
              <w:rPr>
                <w:sz w:val="22"/>
                <w:szCs w:val="22"/>
              </w:rPr>
            </w:pPr>
          </w:p>
        </w:tc>
      </w:tr>
      <w:tr w:rsidR="000510B6" w:rsidRPr="009F4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10B6" w:rsidRPr="009F4889" w:rsidRDefault="000510B6" w:rsidP="00554C4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0B6" w:rsidRPr="009F4889" w:rsidRDefault="000510B6" w:rsidP="00554C42"/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10B6" w:rsidRPr="009F4889" w:rsidRDefault="000510B6" w:rsidP="00554C42"/>
        </w:tc>
      </w:tr>
    </w:tbl>
    <w:p w:rsidR="000510B6" w:rsidRPr="009F4889" w:rsidRDefault="000510B6" w:rsidP="00554C42"/>
    <w:sectPr w:rsidR="000510B6" w:rsidRPr="009F4889" w:rsidSect="00EC4C6B">
      <w:headerReference w:type="default" r:id="rId9"/>
      <w:pgSz w:w="11906" w:h="16838"/>
      <w:pgMar w:top="397" w:right="340" w:bottom="284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F0" w:rsidRDefault="00A17AF0">
      <w:r>
        <w:separator/>
      </w:r>
    </w:p>
  </w:endnote>
  <w:endnote w:type="continuationSeparator" w:id="0">
    <w:p w:rsidR="00A17AF0" w:rsidRDefault="00A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F0" w:rsidRDefault="00A17AF0">
      <w:r>
        <w:separator/>
      </w:r>
    </w:p>
  </w:footnote>
  <w:footnote w:type="continuationSeparator" w:id="0">
    <w:p w:rsidR="00A17AF0" w:rsidRDefault="00A1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B6" w:rsidRDefault="000510B6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C8B"/>
    <w:multiLevelType w:val="hybridMultilevel"/>
    <w:tmpl w:val="A8B6C4E2"/>
    <w:lvl w:ilvl="0" w:tplc="3968CDD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6B3FA6"/>
    <w:multiLevelType w:val="hybridMultilevel"/>
    <w:tmpl w:val="8B3C0890"/>
    <w:lvl w:ilvl="0" w:tplc="356485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0C55A8C"/>
    <w:multiLevelType w:val="multilevel"/>
    <w:tmpl w:val="06507D0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70FB1BAF"/>
    <w:multiLevelType w:val="hybridMultilevel"/>
    <w:tmpl w:val="F1420F66"/>
    <w:lvl w:ilvl="0" w:tplc="1F461D8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4"/>
    <w:rsid w:val="00015662"/>
    <w:rsid w:val="00021194"/>
    <w:rsid w:val="0003726E"/>
    <w:rsid w:val="000510B6"/>
    <w:rsid w:val="000573CD"/>
    <w:rsid w:val="0006112A"/>
    <w:rsid w:val="000909D4"/>
    <w:rsid w:val="000B3CAA"/>
    <w:rsid w:val="000F1D8E"/>
    <w:rsid w:val="00121B91"/>
    <w:rsid w:val="001325D0"/>
    <w:rsid w:val="00165066"/>
    <w:rsid w:val="0018073C"/>
    <w:rsid w:val="001922CB"/>
    <w:rsid w:val="001924DE"/>
    <w:rsid w:val="00193364"/>
    <w:rsid w:val="00195385"/>
    <w:rsid w:val="001C036B"/>
    <w:rsid w:val="00216460"/>
    <w:rsid w:val="00216D03"/>
    <w:rsid w:val="0023253F"/>
    <w:rsid w:val="00246DE0"/>
    <w:rsid w:val="00263EB0"/>
    <w:rsid w:val="00297AE6"/>
    <w:rsid w:val="002A298C"/>
    <w:rsid w:val="002C2B4F"/>
    <w:rsid w:val="002D78DD"/>
    <w:rsid w:val="002F62C5"/>
    <w:rsid w:val="00300B3C"/>
    <w:rsid w:val="0031509B"/>
    <w:rsid w:val="00317A04"/>
    <w:rsid w:val="00320BAF"/>
    <w:rsid w:val="00323B30"/>
    <w:rsid w:val="00327F91"/>
    <w:rsid w:val="003344A5"/>
    <w:rsid w:val="00335A93"/>
    <w:rsid w:val="00353BE5"/>
    <w:rsid w:val="00380012"/>
    <w:rsid w:val="00383A17"/>
    <w:rsid w:val="003B0C89"/>
    <w:rsid w:val="003B70CB"/>
    <w:rsid w:val="003F4CBC"/>
    <w:rsid w:val="00402B4D"/>
    <w:rsid w:val="00425838"/>
    <w:rsid w:val="0044763E"/>
    <w:rsid w:val="00450F06"/>
    <w:rsid w:val="00485ABC"/>
    <w:rsid w:val="004A0F50"/>
    <w:rsid w:val="004B3688"/>
    <w:rsid w:val="004B3701"/>
    <w:rsid w:val="004B6F8B"/>
    <w:rsid w:val="004C5C79"/>
    <w:rsid w:val="004D73E4"/>
    <w:rsid w:val="00514FAA"/>
    <w:rsid w:val="005222BD"/>
    <w:rsid w:val="00552216"/>
    <w:rsid w:val="00554C42"/>
    <w:rsid w:val="00562959"/>
    <w:rsid w:val="00580E03"/>
    <w:rsid w:val="00586624"/>
    <w:rsid w:val="00591461"/>
    <w:rsid w:val="005919DE"/>
    <w:rsid w:val="00596A19"/>
    <w:rsid w:val="00596A35"/>
    <w:rsid w:val="0059747B"/>
    <w:rsid w:val="00597BCB"/>
    <w:rsid w:val="005A1A60"/>
    <w:rsid w:val="005A65FB"/>
    <w:rsid w:val="005B46F0"/>
    <w:rsid w:val="006010FD"/>
    <w:rsid w:val="006072CF"/>
    <w:rsid w:val="0065255D"/>
    <w:rsid w:val="00672194"/>
    <w:rsid w:val="00673AF4"/>
    <w:rsid w:val="006C430A"/>
    <w:rsid w:val="006E0548"/>
    <w:rsid w:val="006E175B"/>
    <w:rsid w:val="006E4D70"/>
    <w:rsid w:val="00705486"/>
    <w:rsid w:val="00727CEF"/>
    <w:rsid w:val="007527E0"/>
    <w:rsid w:val="00756F7D"/>
    <w:rsid w:val="00770D52"/>
    <w:rsid w:val="007715F7"/>
    <w:rsid w:val="0078397C"/>
    <w:rsid w:val="007839BE"/>
    <w:rsid w:val="007A6A89"/>
    <w:rsid w:val="007C1D30"/>
    <w:rsid w:val="007D1172"/>
    <w:rsid w:val="007D24C1"/>
    <w:rsid w:val="007D65BB"/>
    <w:rsid w:val="007E164C"/>
    <w:rsid w:val="007F5944"/>
    <w:rsid w:val="00812BCD"/>
    <w:rsid w:val="00825486"/>
    <w:rsid w:val="00887940"/>
    <w:rsid w:val="008C2B68"/>
    <w:rsid w:val="008F5FFE"/>
    <w:rsid w:val="00900CBC"/>
    <w:rsid w:val="0090648B"/>
    <w:rsid w:val="00926414"/>
    <w:rsid w:val="00934C88"/>
    <w:rsid w:val="0094641C"/>
    <w:rsid w:val="009542E8"/>
    <w:rsid w:val="0096588C"/>
    <w:rsid w:val="00983DBA"/>
    <w:rsid w:val="00992AE1"/>
    <w:rsid w:val="00996110"/>
    <w:rsid w:val="009A0221"/>
    <w:rsid w:val="009A439C"/>
    <w:rsid w:val="009A59E4"/>
    <w:rsid w:val="009A6659"/>
    <w:rsid w:val="009A6B71"/>
    <w:rsid w:val="009F4889"/>
    <w:rsid w:val="00A03158"/>
    <w:rsid w:val="00A17AF0"/>
    <w:rsid w:val="00A25E13"/>
    <w:rsid w:val="00A32DDC"/>
    <w:rsid w:val="00A53921"/>
    <w:rsid w:val="00A7222D"/>
    <w:rsid w:val="00A95A5C"/>
    <w:rsid w:val="00AA7D34"/>
    <w:rsid w:val="00AA7D95"/>
    <w:rsid w:val="00AB6B0F"/>
    <w:rsid w:val="00AC1679"/>
    <w:rsid w:val="00AC7FAD"/>
    <w:rsid w:val="00AD074D"/>
    <w:rsid w:val="00AD5B57"/>
    <w:rsid w:val="00AE3A7D"/>
    <w:rsid w:val="00AE465A"/>
    <w:rsid w:val="00AF2D3F"/>
    <w:rsid w:val="00AF7036"/>
    <w:rsid w:val="00AF75A0"/>
    <w:rsid w:val="00B30EAA"/>
    <w:rsid w:val="00B31987"/>
    <w:rsid w:val="00B34EAF"/>
    <w:rsid w:val="00B44D46"/>
    <w:rsid w:val="00B54B5F"/>
    <w:rsid w:val="00B66252"/>
    <w:rsid w:val="00B72955"/>
    <w:rsid w:val="00BC104F"/>
    <w:rsid w:val="00BF0A7F"/>
    <w:rsid w:val="00BF2E4D"/>
    <w:rsid w:val="00C300ED"/>
    <w:rsid w:val="00C30EF7"/>
    <w:rsid w:val="00C41C23"/>
    <w:rsid w:val="00C62C4D"/>
    <w:rsid w:val="00C6783F"/>
    <w:rsid w:val="00C838C5"/>
    <w:rsid w:val="00C85539"/>
    <w:rsid w:val="00C8676D"/>
    <w:rsid w:val="00CE0733"/>
    <w:rsid w:val="00CE5ECD"/>
    <w:rsid w:val="00CF2F80"/>
    <w:rsid w:val="00D06A2B"/>
    <w:rsid w:val="00D1414D"/>
    <w:rsid w:val="00D17EDB"/>
    <w:rsid w:val="00D20AD4"/>
    <w:rsid w:val="00D45498"/>
    <w:rsid w:val="00D52FD5"/>
    <w:rsid w:val="00D63628"/>
    <w:rsid w:val="00D75EE3"/>
    <w:rsid w:val="00D910CB"/>
    <w:rsid w:val="00DB4E7B"/>
    <w:rsid w:val="00DB509C"/>
    <w:rsid w:val="00DE0959"/>
    <w:rsid w:val="00DF1003"/>
    <w:rsid w:val="00DF702A"/>
    <w:rsid w:val="00DF78AD"/>
    <w:rsid w:val="00E0077E"/>
    <w:rsid w:val="00E20075"/>
    <w:rsid w:val="00E26678"/>
    <w:rsid w:val="00E26CC0"/>
    <w:rsid w:val="00E30EAB"/>
    <w:rsid w:val="00E47C9B"/>
    <w:rsid w:val="00E7187A"/>
    <w:rsid w:val="00E77D66"/>
    <w:rsid w:val="00E82D7F"/>
    <w:rsid w:val="00EC4C6B"/>
    <w:rsid w:val="00F068F2"/>
    <w:rsid w:val="00F272E9"/>
    <w:rsid w:val="00F33DCC"/>
    <w:rsid w:val="00F34038"/>
    <w:rsid w:val="00F47B9D"/>
    <w:rsid w:val="00F65CF2"/>
    <w:rsid w:val="00F706C5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11D9AA-3445-444F-BB1E-F021F91F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link w:val="2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a7">
    <w:name w:val="Body Text"/>
    <w:basedOn w:val="a"/>
    <w:link w:val="a8"/>
    <w:uiPriority w:val="99"/>
    <w:pPr>
      <w:spacing w:after="240"/>
      <w:jc w:val="center"/>
    </w:pPr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2">
    <w:name w:val="Знак2"/>
    <w:basedOn w:val="a"/>
    <w:link w:val="a0"/>
    <w:uiPriority w:val="99"/>
    <w:rsid w:val="00E26678"/>
    <w:pPr>
      <w:autoSpaceDE/>
      <w:autoSpaceDN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1"/>
    <w:uiPriority w:val="99"/>
    <w:rsid w:val="00554C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554C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9F4889"/>
    <w:pPr>
      <w:autoSpaceDE/>
      <w:autoSpaceDN/>
      <w:jc w:val="center"/>
    </w:pPr>
    <w:rPr>
      <w:b/>
      <w:bCs/>
      <w:sz w:val="24"/>
      <w:szCs w:val="24"/>
    </w:rPr>
  </w:style>
  <w:style w:type="character" w:styleId="ad">
    <w:name w:val="Hyperlink"/>
    <w:basedOn w:val="a0"/>
    <w:uiPriority w:val="99"/>
    <w:rsid w:val="009A439C"/>
    <w:rPr>
      <w:rFonts w:cs="Times New Roman"/>
      <w:color w:val="0000FF"/>
      <w:u w:val="single"/>
    </w:rPr>
  </w:style>
  <w:style w:type="character" w:customStyle="1" w:styleId="ac">
    <w:name w:val="Заголовок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65255D"/>
    <w:pPr>
      <w:autoSpaceDE/>
      <w:autoSpaceDN/>
      <w:spacing w:after="160" w:line="25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4B3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370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 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Вадехин Константин Анатольевич</cp:lastModifiedBy>
  <cp:revision>2</cp:revision>
  <cp:lastPrinted>2017-10-30T07:06:00Z</cp:lastPrinted>
  <dcterms:created xsi:type="dcterms:W3CDTF">2019-11-14T10:26:00Z</dcterms:created>
  <dcterms:modified xsi:type="dcterms:W3CDTF">2019-11-14T10:26:00Z</dcterms:modified>
</cp:coreProperties>
</file>