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Pr="000059A2">
        <w:rPr>
          <w:rStyle w:val="a9"/>
        </w:rPr>
        <w:fldChar w:fldCharType="separate"/>
      </w:r>
      <w:r w:rsidR="00EC5EBA" w:rsidRPr="00EC5EBA">
        <w:rPr>
          <w:rStyle w:val="a9"/>
        </w:rPr>
        <w:t xml:space="preserve"> Публичное акционерное общество «</w:t>
      </w:r>
      <w:proofErr w:type="spellStart"/>
      <w:r w:rsidR="00EC5EBA" w:rsidRPr="00EC5EBA">
        <w:rPr>
          <w:rStyle w:val="a9"/>
        </w:rPr>
        <w:t>КуйбышевАзот</w:t>
      </w:r>
      <w:proofErr w:type="spellEnd"/>
      <w:r w:rsidR="00EC5EBA" w:rsidRPr="00EC5EBA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0059A2">
        <w:trPr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0" w:name="main_table"/>
            <w:bookmarkEnd w:id="0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выполнении</w:t>
            </w:r>
          </w:p>
        </w:tc>
      </w:tr>
      <w:tr w:rsidR="00DB70BA" w:rsidRPr="000059A2" w:rsidTr="000059A2">
        <w:trPr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EC5EBA" w:rsidRPr="000059A2" w:rsidTr="000059A2">
        <w:trPr>
          <w:jc w:val="center"/>
        </w:trPr>
        <w:tc>
          <w:tcPr>
            <w:tcW w:w="3049" w:type="dxa"/>
            <w:vAlign w:val="center"/>
          </w:tcPr>
          <w:p w:rsidR="00EC5EBA" w:rsidRPr="00EC5EBA" w:rsidRDefault="00EC5EBA" w:rsidP="00EC5EB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1322-Цех N 22 </w:t>
            </w:r>
            <w:proofErr w:type="spellStart"/>
            <w:r>
              <w:rPr>
                <w:b/>
                <w:i/>
              </w:rPr>
              <w:t>Циклогексанона</w:t>
            </w:r>
            <w:proofErr w:type="spellEnd"/>
            <w:r>
              <w:rPr>
                <w:b/>
                <w:i/>
              </w:rPr>
              <w:t xml:space="preserve"> производства </w:t>
            </w:r>
            <w:proofErr w:type="spellStart"/>
            <w:r>
              <w:rPr>
                <w:b/>
                <w:i/>
              </w:rPr>
              <w:t>капролактама</w:t>
            </w:r>
            <w:proofErr w:type="spellEnd"/>
          </w:p>
        </w:tc>
        <w:tc>
          <w:tcPr>
            <w:tcW w:w="3686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</w:tr>
      <w:tr w:rsidR="00EC5EBA" w:rsidRPr="000059A2" w:rsidTr="000059A2">
        <w:trPr>
          <w:jc w:val="center"/>
        </w:trPr>
        <w:tc>
          <w:tcPr>
            <w:tcW w:w="3049" w:type="dxa"/>
            <w:vAlign w:val="center"/>
          </w:tcPr>
          <w:p w:rsidR="00EC5EBA" w:rsidRPr="00EC5EBA" w:rsidRDefault="00EC5EBA" w:rsidP="00EC5EBA">
            <w:pPr>
              <w:pStyle w:val="aa"/>
              <w:jc w:val="left"/>
            </w:pPr>
            <w:r>
              <w:t>22/34. Слесарь по контрольно-измерительным приборам и а</w:t>
            </w:r>
            <w:r>
              <w:t>в</w:t>
            </w:r>
            <w:r>
              <w:t>томатике (5р)</w:t>
            </w:r>
          </w:p>
        </w:tc>
        <w:tc>
          <w:tcPr>
            <w:tcW w:w="3686" w:type="dxa"/>
            <w:vAlign w:val="center"/>
          </w:tcPr>
          <w:p w:rsidR="00EC5EBA" w:rsidRPr="000059A2" w:rsidRDefault="00EC5EBA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C5EBA" w:rsidRPr="000059A2" w:rsidRDefault="00EC5EBA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EC5EBA">
        <w:rPr>
          <w:rStyle w:val="a9"/>
        </w:rPr>
        <w:t>29.12.2023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Pr="000059A2" w:rsidRDefault="0065289A" w:rsidP="009A1326">
      <w:pPr>
        <w:rPr>
          <w:sz w:val="18"/>
          <w:szCs w:val="18"/>
        </w:rPr>
      </w:pPr>
    </w:p>
    <w:p w:rsidR="009D6532" w:rsidRPr="000059A2" w:rsidRDefault="009D6532" w:rsidP="009D6532">
      <w:r w:rsidRPr="000059A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EC5EBA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EC5EBA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EC5EB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EC5EBA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EC5EBA" w:rsidRPr="000059A2" w:rsidTr="002E79DC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9D6532">
            <w:pPr>
              <w:pStyle w:val="aa"/>
            </w:pP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(дата)</w:t>
            </w:r>
          </w:p>
        </w:tc>
      </w:tr>
      <w:tr w:rsidR="00EC5EBA" w:rsidRPr="00EC5EBA" w:rsidTr="00C87F03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733860" w:rsidRPr="00EC5EBA" w:rsidTr="00EC5EB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3860" w:rsidRPr="00597756" w:rsidRDefault="00733860" w:rsidP="00A015C5">
            <w:pPr>
              <w:pStyle w:val="aa"/>
            </w:pPr>
            <w:bookmarkStart w:id="3" w:name="_GoBack" w:colFirst="0" w:colLast="0"/>
            <w:r>
              <w:t>З</w:t>
            </w:r>
            <w:r w:rsidRPr="00FB5971">
              <w:t>аместитель главного инженера по пр</w:t>
            </w:r>
            <w:r w:rsidRPr="00FB5971">
              <w:t>о</w:t>
            </w:r>
            <w:r w:rsidRPr="00FB5971"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33860" w:rsidRPr="00597756" w:rsidRDefault="00733860" w:rsidP="00A015C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3860" w:rsidRPr="00597756" w:rsidRDefault="00733860" w:rsidP="00A015C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33860" w:rsidRPr="00597756" w:rsidRDefault="00733860" w:rsidP="00A015C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3860" w:rsidRPr="00597756" w:rsidRDefault="00733860" w:rsidP="00A015C5">
            <w:pPr>
              <w:pStyle w:val="aa"/>
            </w:pPr>
            <w:r w:rsidRPr="00FB5971"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33860" w:rsidRPr="00EC5EBA" w:rsidRDefault="0073386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3860" w:rsidRPr="00EC5EBA" w:rsidRDefault="00733860" w:rsidP="009D6532">
            <w:pPr>
              <w:pStyle w:val="aa"/>
            </w:pPr>
          </w:p>
        </w:tc>
      </w:tr>
      <w:bookmarkEnd w:id="3"/>
      <w:tr w:rsidR="00733860" w:rsidRPr="00EC5EBA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733860" w:rsidRPr="00EC5EBA" w:rsidRDefault="00733860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(дата)</w:t>
            </w:r>
          </w:p>
        </w:tc>
      </w:tr>
    </w:tbl>
    <w:p w:rsidR="009D6532" w:rsidRPr="000059A2" w:rsidRDefault="009D6532" w:rsidP="009D6532"/>
    <w:p w:rsidR="009D6532" w:rsidRPr="000059A2" w:rsidRDefault="009D6532" w:rsidP="009D6532">
      <w:r w:rsidRPr="000059A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EC5EB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EC5EBA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EC5EBA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EC5EB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EC5EBA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  <w:r w:rsidRPr="00EC5EBA">
              <w:t>Начальник отдела организации и опл</w:t>
            </w:r>
            <w:r w:rsidRPr="00EC5EBA">
              <w:t>а</w:t>
            </w:r>
            <w:r w:rsidRPr="00EC5EBA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  <w:r w:rsidRPr="00EC5EBA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(дата)</w:t>
            </w: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  <w:r w:rsidRPr="00EC5EBA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  <w:r w:rsidRPr="00EC5EBA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(дата)</w:t>
            </w:r>
          </w:p>
        </w:tc>
      </w:tr>
    </w:tbl>
    <w:p w:rsidR="00EC5EBA" w:rsidRDefault="00EC5EBA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EC5EBA" w:rsidRPr="00EC5EBA" w:rsidTr="00EC5EB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  <w:r w:rsidRPr="00EC5EBA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  <w:r w:rsidRPr="00EC5EBA">
              <w:t>Никитин Ю.В.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EBA" w:rsidRPr="00EC5EBA" w:rsidRDefault="00EC5EBA" w:rsidP="00EC5EBA">
            <w:pPr>
              <w:pStyle w:val="aa"/>
            </w:pPr>
          </w:p>
        </w:tc>
      </w:tr>
      <w:tr w:rsidR="00EC5EBA" w:rsidRPr="00EC5EBA" w:rsidTr="00EC5EB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C5EBA" w:rsidRPr="00EC5EBA" w:rsidRDefault="00EC5EBA" w:rsidP="009D6532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EC5EBA" w:rsidTr="00EC5EB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C5EBA" w:rsidRDefault="00EC5EBA" w:rsidP="00C45714">
            <w:pPr>
              <w:pStyle w:val="aa"/>
            </w:pPr>
            <w:r w:rsidRPr="00EC5EBA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C5EBA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C5EBA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C5EBA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C5EBA" w:rsidRDefault="00EC5EBA" w:rsidP="00C45714">
            <w:pPr>
              <w:pStyle w:val="aa"/>
            </w:pPr>
            <w:r w:rsidRPr="00EC5EBA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C5EBA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C5EBA" w:rsidRDefault="00EC5EBA" w:rsidP="00C45714">
            <w:pPr>
              <w:pStyle w:val="aa"/>
            </w:pPr>
            <w:r>
              <w:t>29.12.2023</w:t>
            </w:r>
          </w:p>
        </w:tc>
      </w:tr>
      <w:tr w:rsidR="00C45714" w:rsidRPr="00EC5EBA" w:rsidTr="00EC5EB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EC5EBA" w:rsidRDefault="00EC5EBA" w:rsidP="00C45714">
            <w:pPr>
              <w:pStyle w:val="aa"/>
              <w:rPr>
                <w:b/>
                <w:vertAlign w:val="superscript"/>
              </w:rPr>
            </w:pPr>
            <w:r w:rsidRPr="00EC5EB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EC5EBA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EC5EBA" w:rsidRDefault="00EC5EBA" w:rsidP="00C45714">
            <w:pPr>
              <w:pStyle w:val="aa"/>
              <w:rPr>
                <w:b/>
                <w:vertAlign w:val="superscript"/>
              </w:rPr>
            </w:pPr>
            <w:r w:rsidRPr="00EC5EB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EC5EBA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EC5EBA" w:rsidRDefault="00EC5EBA" w:rsidP="00C45714">
            <w:pPr>
              <w:pStyle w:val="aa"/>
              <w:rPr>
                <w:b/>
                <w:vertAlign w:val="superscript"/>
              </w:rPr>
            </w:pPr>
            <w:r w:rsidRPr="00EC5EB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EC5EBA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EC5EBA" w:rsidRDefault="00EC5EBA" w:rsidP="00C45714">
            <w:pPr>
              <w:pStyle w:val="aa"/>
              <w:rPr>
                <w:vertAlign w:val="superscript"/>
              </w:rPr>
            </w:pPr>
            <w:r w:rsidRPr="00EC5EBA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EBA" w:rsidRDefault="00EC5EBA" w:rsidP="00EC5EBA">
      <w:r>
        <w:separator/>
      </w:r>
    </w:p>
  </w:endnote>
  <w:endnote w:type="continuationSeparator" w:id="0">
    <w:p w:rsidR="00EC5EBA" w:rsidRDefault="00EC5EBA" w:rsidP="00EC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EBA" w:rsidRDefault="00EC5EBA" w:rsidP="00EC5EBA">
      <w:r>
        <w:separator/>
      </w:r>
    </w:p>
  </w:footnote>
  <w:footnote w:type="continuationSeparator" w:id="0">
    <w:p w:rsidR="00EC5EBA" w:rsidRDefault="00EC5EBA" w:rsidP="00EC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29.12.2023"/>
    <w:docVar w:name="kpp_code" w:val="   "/>
    <w:docVar w:name="N_dog" w:val="   "/>
    <w:docVar w:name="N_prikaz" w:val="   "/>
    <w:docVar w:name="org_guid" w:val="4D928039F50048F4AD978D9C2A19B7DD"/>
    <w:docVar w:name="org_id" w:val="175"/>
    <w:docVar w:name="org_name" w:val="     "/>
    <w:docVar w:name="pers_guids" w:val="19C740A35DD54C628DD8FBEA14944BAD@147-152-483 59"/>
    <w:docVar w:name="pers_snils" w:val="19C740A35DD54C628DD8FBEA14944BAD@147-152-483 59"/>
    <w:docVar w:name="podr_id" w:val="org_175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EC5EBA"/>
    <w:rsid w:val="000059A2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33860"/>
    <w:rsid w:val="00820552"/>
    <w:rsid w:val="00873F2A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EC5EBA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C5E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C5EBA"/>
    <w:rPr>
      <w:sz w:val="24"/>
    </w:rPr>
  </w:style>
  <w:style w:type="paragraph" w:styleId="ad">
    <w:name w:val="footer"/>
    <w:basedOn w:val="a"/>
    <w:link w:val="ae"/>
    <w:rsid w:val="00EC5E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C5EB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2</Pages>
  <Words>182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XE</dc:creator>
  <cp:keywords/>
  <dc:description/>
  <cp:lastModifiedBy>XE</cp:lastModifiedBy>
  <cp:revision>2</cp:revision>
  <dcterms:created xsi:type="dcterms:W3CDTF">2023-12-20T10:54:00Z</dcterms:created>
  <dcterms:modified xsi:type="dcterms:W3CDTF">2023-12-22T13:11:00Z</dcterms:modified>
</cp:coreProperties>
</file>